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8412" w14:textId="42BE440D" w:rsidR="008A2333" w:rsidRPr="0053411A" w:rsidRDefault="0013584F" w:rsidP="008A2333">
      <w:pPr>
        <w:jc w:val="center"/>
        <w:rPr>
          <w:rFonts w:ascii="Arial" w:hAnsi="Arial" w:cs="Arial"/>
          <w:b/>
          <w:sz w:val="32"/>
        </w:rPr>
      </w:pPr>
      <w:r w:rsidRPr="0013584F">
        <w:rPr>
          <w:rFonts w:ascii="Arial" w:hAnsi="Arial" w:cs="Arial"/>
          <w:b/>
          <w:sz w:val="32"/>
        </w:rPr>
        <w:t xml:space="preserve">Annual Self-Evaluation Form </w:t>
      </w:r>
      <w:r w:rsidR="00482691">
        <w:rPr>
          <w:rFonts w:ascii="Arial" w:hAnsi="Arial" w:cs="Arial"/>
          <w:b/>
          <w:sz w:val="32"/>
        </w:rPr>
        <w:t>–</w:t>
      </w:r>
      <w:r w:rsidR="008A2333" w:rsidRPr="0053411A">
        <w:rPr>
          <w:rFonts w:ascii="Arial" w:hAnsi="Arial" w:cs="Arial"/>
          <w:b/>
          <w:sz w:val="32"/>
        </w:rPr>
        <w:t xml:space="preserve"> </w:t>
      </w:r>
      <w:r w:rsidR="00E17753">
        <w:rPr>
          <w:rFonts w:ascii="Arial" w:hAnsi="Arial" w:cs="Arial"/>
          <w:b/>
          <w:sz w:val="32"/>
        </w:rPr>
        <w:t>Individual Contributor</w:t>
      </w:r>
    </w:p>
    <w:p w14:paraId="68D7596A" w14:textId="77777777" w:rsidR="0091328B" w:rsidRPr="005C0F39" w:rsidRDefault="0091328B" w:rsidP="0091328B">
      <w:pPr>
        <w:spacing w:after="0" w:line="240" w:lineRule="auto"/>
        <w:rPr>
          <w:rFonts w:ascii="Arial" w:eastAsia="Times New Roman" w:hAnsi="Arial" w:cs="Times New Roman"/>
          <w:b/>
          <w:sz w:val="12"/>
          <w:szCs w:val="12"/>
        </w:rPr>
      </w:pPr>
    </w:p>
    <w:tbl>
      <w:tblPr>
        <w:tblStyle w:val="TableGrid"/>
        <w:tblW w:w="0" w:type="auto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8015"/>
        <w:gridCol w:w="3001"/>
      </w:tblGrid>
      <w:tr w:rsidR="0013584F" w14:paraId="6F27F5E4" w14:textId="77777777" w:rsidTr="005F6158">
        <w:trPr>
          <w:tblHeader/>
          <w:jc w:val="center"/>
        </w:trPr>
        <w:tc>
          <w:tcPr>
            <w:tcW w:w="11016" w:type="dxa"/>
            <w:gridSpan w:val="2"/>
            <w:shd w:val="pct15" w:color="auto" w:fill="auto"/>
          </w:tcPr>
          <w:p w14:paraId="288E1E2A" w14:textId="77777777" w:rsidR="0013584F" w:rsidRPr="00330D4C" w:rsidRDefault="0013584F" w:rsidP="0091328B">
            <w:pPr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</w:rPr>
              <w:t>Date</w:t>
            </w:r>
            <w:r w:rsidRPr="00461D7B">
              <w:rPr>
                <w:rFonts w:ascii="Arial" w:eastAsia="Times New Roman" w:hAnsi="Arial" w:cs="Times New Roman"/>
                <w:b/>
              </w:rPr>
              <w:t>:</w:t>
            </w:r>
            <w:r>
              <w:rPr>
                <w:rFonts w:ascii="Arial" w:eastAsia="Times New Roman" w:hAnsi="Arial" w:cs="Times New Roman"/>
                <w:b/>
              </w:rPr>
              <w:t xml:space="preserve">  </w:t>
            </w:r>
            <w:sdt>
              <w:sdtPr>
                <w:rPr>
                  <w:rStyle w:val="Style1"/>
                </w:rPr>
                <w:id w:val="1918129695"/>
                <w:placeholder>
                  <w:docPart w:val="D00B26D4A53D4C53B03E0F99A257628E"/>
                </w:placeholder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FB08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C0F39" w14:paraId="0946A986" w14:textId="77777777" w:rsidTr="005C0F39">
        <w:trPr>
          <w:tblHeader/>
          <w:jc w:val="center"/>
        </w:trPr>
        <w:tc>
          <w:tcPr>
            <w:tcW w:w="11016" w:type="dxa"/>
            <w:gridSpan w:val="2"/>
            <w:shd w:val="pct15" w:color="auto" w:fill="auto"/>
          </w:tcPr>
          <w:p w14:paraId="6B11145A" w14:textId="77777777" w:rsidR="005C0F39" w:rsidRPr="00802977" w:rsidRDefault="005C0F39" w:rsidP="0091328B">
            <w:pPr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</w:rPr>
              <w:t>Employee Name</w:t>
            </w:r>
            <w:r w:rsidRPr="00461D7B">
              <w:rPr>
                <w:rFonts w:ascii="Arial" w:eastAsia="Times New Roman" w:hAnsi="Arial" w:cs="Times New Roman"/>
                <w:b/>
              </w:rPr>
              <w:t>:</w:t>
            </w:r>
            <w:r>
              <w:rPr>
                <w:rFonts w:ascii="Arial" w:eastAsia="Times New Roman" w:hAnsi="Arial" w:cs="Times New Roman"/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-183560499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FB08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F1CB9" w14:paraId="7A195ADE" w14:textId="77777777" w:rsidTr="005C0F39">
        <w:trPr>
          <w:tblHeader/>
          <w:jc w:val="center"/>
        </w:trPr>
        <w:tc>
          <w:tcPr>
            <w:tcW w:w="8015" w:type="dxa"/>
          </w:tcPr>
          <w:p w14:paraId="76E231A6" w14:textId="77777777" w:rsidR="00FF1CB9" w:rsidRDefault="00FF1CB9" w:rsidP="005C0F39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53411A">
              <w:rPr>
                <w:rFonts w:ascii="Arial" w:eastAsia="Times New Roman" w:hAnsi="Arial"/>
                <w:b/>
              </w:rPr>
              <w:t>Evaluation Area</w:t>
            </w:r>
          </w:p>
        </w:tc>
        <w:tc>
          <w:tcPr>
            <w:tcW w:w="3001" w:type="dxa"/>
          </w:tcPr>
          <w:p w14:paraId="5E97A171" w14:textId="77777777" w:rsidR="00FF1CB9" w:rsidRPr="005C0F39" w:rsidRDefault="00FF1CB9" w:rsidP="005C0F39">
            <w:pPr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Notes</w:t>
            </w:r>
          </w:p>
        </w:tc>
      </w:tr>
      <w:tr w:rsidR="006E2E4A" w14:paraId="1265926E" w14:textId="77777777" w:rsidTr="00D60D24">
        <w:trPr>
          <w:jc w:val="center"/>
        </w:trPr>
        <w:tc>
          <w:tcPr>
            <w:tcW w:w="11016" w:type="dxa"/>
            <w:gridSpan w:val="2"/>
            <w:shd w:val="clear" w:color="auto" w:fill="F2F2F2" w:themeFill="background1" w:themeFillShade="F2"/>
          </w:tcPr>
          <w:p w14:paraId="39BFE94A" w14:textId="77777777" w:rsidR="006E2E4A" w:rsidRDefault="006E2E4A">
            <w:r w:rsidRPr="00F86CC6">
              <w:rPr>
                <w:rStyle w:val="Style1"/>
                <w:b/>
              </w:rPr>
              <w:t>Competencies:  WHAT</w:t>
            </w:r>
          </w:p>
        </w:tc>
      </w:tr>
      <w:tr w:rsidR="006E2E4A" w14:paraId="337D67DF" w14:textId="77777777" w:rsidTr="005C0F39">
        <w:trPr>
          <w:jc w:val="center"/>
        </w:trPr>
        <w:tc>
          <w:tcPr>
            <w:tcW w:w="8015" w:type="dxa"/>
          </w:tcPr>
          <w:p w14:paraId="5DAF3191" w14:textId="77777777" w:rsidR="006E2E4A" w:rsidRDefault="006E2E4A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Delivering Results</w:t>
            </w:r>
          </w:p>
          <w:p w14:paraId="250D7CF1" w14:textId="77777777" w:rsidR="006E2E4A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117EE74B" w14:textId="15FCFF37" w:rsidR="006E2E4A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Delivers requested results for all assigned tasks and goals.</w:t>
            </w:r>
          </w:p>
          <w:p w14:paraId="59DD2462" w14:textId="3781CD8E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Responds in a timely manner when confronted with challenges.</w:t>
            </w:r>
          </w:p>
          <w:p w14:paraId="7B2172FB" w14:textId="12FE79AA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Uses time efficiently to complete assignments.</w:t>
            </w:r>
          </w:p>
          <w:p w14:paraId="053E3B11" w14:textId="7F206052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Maintains current job knowledge and skills.</w:t>
            </w:r>
          </w:p>
          <w:p w14:paraId="3F8345A2" w14:textId="24D35027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Is receptive to and implements suggestions for improvement.</w:t>
            </w:r>
          </w:p>
          <w:p w14:paraId="7A9B86AA" w14:textId="77777777" w:rsidR="006E2E4A" w:rsidRPr="00CD2BAB" w:rsidRDefault="006E2E4A" w:rsidP="00CD2BA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B8A2317" w14:textId="77777777" w:rsidR="006E2E4A" w:rsidRDefault="006E2E4A" w:rsidP="008C4F0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7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Unaccepta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b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le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8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eds Expectations</w:t>
              </w:r>
            </w:hyperlink>
          </w:p>
        </w:tc>
        <w:tc>
          <w:tcPr>
            <w:tcW w:w="3001" w:type="dxa"/>
          </w:tcPr>
          <w:p w14:paraId="3D710298" w14:textId="77777777" w:rsidR="006E2E4A" w:rsidRPr="00BF4EA7" w:rsidRDefault="00E17753" w:rsidP="00966E5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64201391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6E2E4A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="006E2E4A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6E2E4A" w14:paraId="71B15509" w14:textId="77777777" w:rsidTr="005C0F39">
        <w:trPr>
          <w:jc w:val="center"/>
        </w:trPr>
        <w:tc>
          <w:tcPr>
            <w:tcW w:w="8015" w:type="dxa"/>
          </w:tcPr>
          <w:p w14:paraId="6D06AA01" w14:textId="77777777" w:rsidR="006E2E4A" w:rsidRDefault="006E2E4A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Problem Solving</w:t>
            </w:r>
          </w:p>
          <w:p w14:paraId="33B4D9F5" w14:textId="77777777" w:rsidR="006E2E4A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3C1A4D91" w14:textId="77777777" w:rsidR="006E2E4A" w:rsidRDefault="006E2E4A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Considers multiple sides of an issue. Weighs consequences before making final decision.  </w:t>
            </w:r>
          </w:p>
          <w:p w14:paraId="0E4188AF" w14:textId="391C4E3B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Makes informed decisions based on available information.</w:t>
            </w:r>
          </w:p>
          <w:p w14:paraId="57D17555" w14:textId="2AA0CB36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 xml:space="preserve">Recognizes issues, and determines actions needed to advance the </w:t>
            </w:r>
            <w:proofErr w:type="gramStart"/>
            <w:r w:rsidRPr="00E17753">
              <w:rPr>
                <w:rFonts w:ascii="Arial" w:eastAsia="Times New Roman" w:hAnsi="Arial" w:cs="Arial"/>
                <w:sz w:val="18"/>
                <w:szCs w:val="18"/>
              </w:rPr>
              <w:t>decision making</w:t>
            </w:r>
            <w:proofErr w:type="gramEnd"/>
            <w:r w:rsidRPr="00E17753">
              <w:rPr>
                <w:rFonts w:ascii="Arial" w:eastAsia="Times New Roman" w:hAnsi="Arial" w:cs="Arial"/>
                <w:sz w:val="18"/>
                <w:szCs w:val="18"/>
              </w:rPr>
              <w:t xml:space="preserve"> process. Follows up as necessary.</w:t>
            </w:r>
          </w:p>
          <w:p w14:paraId="4B6C9038" w14:textId="79C671B4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Is open to new ideas and processes. Adjusts approach to achieve results.</w:t>
            </w:r>
          </w:p>
          <w:p w14:paraId="544AC87C" w14:textId="77777777" w:rsidR="006E2E4A" w:rsidRDefault="006E2E4A" w:rsidP="00017D70">
            <w:pPr>
              <w:ind w:left="72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53FA3049" w14:textId="77777777" w:rsidR="006E2E4A" w:rsidRPr="00074F7B" w:rsidRDefault="006E2E4A" w:rsidP="008C4F0E"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9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Unaccepta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b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le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10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Exceeds Exp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ctations</w:t>
              </w:r>
            </w:hyperlink>
          </w:p>
        </w:tc>
        <w:sdt>
          <w:sdtPr>
            <w:rPr>
              <w:rStyle w:val="Style1"/>
            </w:rPr>
            <w:id w:val="1485429526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401B484C" w14:textId="77777777" w:rsidR="006E2E4A" w:rsidRDefault="006E2E4A" w:rsidP="00FF1CB9">
                <w:pPr>
                  <w:rPr>
                    <w:rStyle w:val="Style1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E2E4A" w14:paraId="3EF6A564" w14:textId="77777777" w:rsidTr="005C0F39">
        <w:trPr>
          <w:jc w:val="center"/>
        </w:trPr>
        <w:tc>
          <w:tcPr>
            <w:tcW w:w="8015" w:type="dxa"/>
          </w:tcPr>
          <w:p w14:paraId="3B183AC6" w14:textId="77777777" w:rsidR="006E2E4A" w:rsidRDefault="006E2E4A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Functional Knowledge and Skills</w:t>
            </w:r>
          </w:p>
          <w:p w14:paraId="2B938530" w14:textId="77777777" w:rsidR="006E2E4A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5569524F" w14:textId="77777777" w:rsidR="00F67C47" w:rsidRDefault="00F67C47" w:rsidP="00F67C4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A13E00">
              <w:rPr>
                <w:rFonts w:ascii="Arial" w:eastAsia="Times New Roman" w:hAnsi="Arial" w:cs="Arial"/>
                <w:sz w:val="18"/>
                <w:szCs w:val="18"/>
              </w:rPr>
              <w:t>Demonstrates skills and knowledge relevant to one's own function or work group.</w:t>
            </w:r>
          </w:p>
          <w:p w14:paraId="5C4583F5" w14:textId="0E98E62B" w:rsidR="00E17753" w:rsidRDefault="00E17753" w:rsidP="00F67C4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Applies current best practices in discipline or specialty area.</w:t>
            </w:r>
          </w:p>
          <w:p w14:paraId="511A7C54" w14:textId="18CCF494" w:rsidR="00E17753" w:rsidRDefault="00E17753" w:rsidP="00F67C4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Stays aware of major developments in discipline or specialty area.</w:t>
            </w:r>
          </w:p>
          <w:p w14:paraId="4B2AFB84" w14:textId="7F2AA98F" w:rsidR="00E17753" w:rsidRPr="00A13E00" w:rsidRDefault="00E17753" w:rsidP="00F67C4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Recognized by customers and team members for functional knowledge and skills.</w:t>
            </w:r>
          </w:p>
          <w:p w14:paraId="22495197" w14:textId="77777777" w:rsidR="006E2E4A" w:rsidRDefault="006E2E4A" w:rsidP="00017D70">
            <w:pPr>
              <w:ind w:left="720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71CBC453" w14:textId="77777777" w:rsidR="006E2E4A" w:rsidRPr="00074F7B" w:rsidRDefault="006E2E4A" w:rsidP="008C4F0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1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Unacceptab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l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12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eds Expectations</w:t>
              </w:r>
            </w:hyperlink>
          </w:p>
        </w:tc>
        <w:sdt>
          <w:sdtPr>
            <w:rPr>
              <w:rStyle w:val="Style1"/>
            </w:rPr>
            <w:id w:val="-124441233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3137A661" w14:textId="77777777" w:rsidR="006E2E4A" w:rsidRDefault="006E2E4A" w:rsidP="00FF1CB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E2E4A" w14:paraId="667DAB14" w14:textId="77777777" w:rsidTr="005C0F39">
        <w:trPr>
          <w:jc w:val="center"/>
        </w:trPr>
        <w:tc>
          <w:tcPr>
            <w:tcW w:w="8015" w:type="dxa"/>
          </w:tcPr>
          <w:p w14:paraId="1733B21D" w14:textId="77777777" w:rsidR="006E2E4A" w:rsidRDefault="006E2E4A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Service to Others/Customer Focus</w:t>
            </w:r>
          </w:p>
          <w:p w14:paraId="3544D2A2" w14:textId="77777777" w:rsidR="006E2E4A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2C51715C" w14:textId="77777777" w:rsidR="006E2E4A" w:rsidRDefault="006E2E4A" w:rsidP="006E2E4A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Listens to customers (internal and external) and addresses needs and concerns.</w:t>
            </w:r>
          </w:p>
          <w:p w14:paraId="59375454" w14:textId="685C82F1" w:rsidR="00E17753" w:rsidRDefault="00E17753" w:rsidP="006E2E4A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Keeps all customers informed by providing status reports and progress updates.</w:t>
            </w:r>
          </w:p>
          <w:p w14:paraId="574FF9E1" w14:textId="013F9C43" w:rsidR="00E17753" w:rsidRDefault="00E17753" w:rsidP="006E2E4A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Delivers on service commitments. Meets established or agreed upon deadlines.</w:t>
            </w:r>
          </w:p>
          <w:p w14:paraId="066E8E66" w14:textId="4547FEB0" w:rsidR="00E17753" w:rsidRDefault="00E17753" w:rsidP="006E2E4A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Maintains supportive relationships with all customers. Uses initiative to improve outcomes, processes, or measurements.</w:t>
            </w:r>
          </w:p>
          <w:p w14:paraId="2544800B" w14:textId="77777777" w:rsidR="006E2E4A" w:rsidRDefault="006E2E4A" w:rsidP="00017D70">
            <w:pPr>
              <w:ind w:left="72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4FF0F98A" w14:textId="77777777" w:rsidR="006E2E4A" w:rsidRPr="007D2C8F" w:rsidRDefault="006E2E4A" w:rsidP="008C4F0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3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able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14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Exceeds Expect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tions</w:t>
              </w:r>
            </w:hyperlink>
          </w:p>
        </w:tc>
        <w:sdt>
          <w:sdtPr>
            <w:rPr>
              <w:rStyle w:val="Style1"/>
            </w:rPr>
            <w:id w:val="-1082296814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6AA21146" w14:textId="77777777" w:rsidR="006E2E4A" w:rsidRDefault="006E2E4A" w:rsidP="00FF1CB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E2E4A" w14:paraId="23FD9B6A" w14:textId="77777777" w:rsidTr="006E2E4A">
        <w:trPr>
          <w:jc w:val="center"/>
        </w:trPr>
        <w:tc>
          <w:tcPr>
            <w:tcW w:w="11016" w:type="dxa"/>
            <w:gridSpan w:val="2"/>
            <w:shd w:val="clear" w:color="auto" w:fill="F2F2F2" w:themeFill="background1" w:themeFillShade="F2"/>
          </w:tcPr>
          <w:p w14:paraId="7E1919BE" w14:textId="77777777" w:rsidR="006E2E4A" w:rsidRDefault="006E2E4A" w:rsidP="00FF1CB9">
            <w:pPr>
              <w:rPr>
                <w:rStyle w:val="Style1"/>
              </w:rPr>
            </w:pPr>
            <w:r>
              <w:rPr>
                <w:rStyle w:val="Style1"/>
                <w:b/>
              </w:rPr>
              <w:t>Competencies:  HOW</w:t>
            </w:r>
          </w:p>
        </w:tc>
      </w:tr>
      <w:tr w:rsidR="006E2E4A" w14:paraId="740C937C" w14:textId="77777777" w:rsidTr="00CD2BAB">
        <w:trPr>
          <w:trHeight w:val="737"/>
          <w:jc w:val="center"/>
        </w:trPr>
        <w:tc>
          <w:tcPr>
            <w:tcW w:w="8015" w:type="dxa"/>
          </w:tcPr>
          <w:p w14:paraId="5340020E" w14:textId="13787AA2" w:rsidR="006E2E4A" w:rsidRPr="003D32F1" w:rsidRDefault="00E17753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Building Trust</w:t>
            </w:r>
          </w:p>
          <w:p w14:paraId="599BB70A" w14:textId="77777777" w:rsidR="006E2E4A" w:rsidRPr="003D32F1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3D32F1"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381CCF5E" w14:textId="034BB1BE" w:rsidR="00E17753" w:rsidRDefault="00E17753" w:rsidP="003D32F1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Behaves and expresses oneself in an open and honest manner with everyone.</w:t>
            </w:r>
          </w:p>
          <w:p w14:paraId="44899215" w14:textId="31A33441" w:rsidR="00E17753" w:rsidRDefault="00E17753" w:rsidP="003D32F1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Shares accurate information.</w:t>
            </w:r>
          </w:p>
          <w:p w14:paraId="285ABC46" w14:textId="030DC75F" w:rsidR="00E17753" w:rsidRDefault="00E17753" w:rsidP="003D32F1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Completes almost all assignments on time; informs others when a delay will occur.</w:t>
            </w:r>
          </w:p>
          <w:p w14:paraId="12204D92" w14:textId="2389F20C" w:rsidR="00E17753" w:rsidRPr="003D32F1" w:rsidRDefault="00E17753" w:rsidP="003D32F1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Adheres to all policies and procedures.</w:t>
            </w:r>
          </w:p>
          <w:p w14:paraId="0B3DFB67" w14:textId="77777777" w:rsidR="00CD2BAB" w:rsidRPr="00CD2BAB" w:rsidRDefault="00CD2BAB" w:rsidP="00CD2BAB">
            <w:pPr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1E03A21" w14:textId="77777777" w:rsidR="006E2E4A" w:rsidRDefault="006E2E4A" w:rsidP="00017D70">
            <w:pPr>
              <w:rPr>
                <w:rStyle w:val="Hyperlink"/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5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ble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16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Far 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xceed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s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 Expectations</w:t>
              </w:r>
            </w:hyperlink>
          </w:p>
          <w:p w14:paraId="422300AB" w14:textId="77777777" w:rsidR="00F67C47" w:rsidRPr="00074F7B" w:rsidRDefault="00F67C47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id w:val="-123654899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53DD838D" w14:textId="77777777" w:rsidR="006E2E4A" w:rsidRDefault="006E2E4A" w:rsidP="00FF1CB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E2E4A" w14:paraId="20E0B19A" w14:textId="77777777" w:rsidTr="005C0F39">
        <w:trPr>
          <w:jc w:val="center"/>
        </w:trPr>
        <w:tc>
          <w:tcPr>
            <w:tcW w:w="8015" w:type="dxa"/>
          </w:tcPr>
          <w:p w14:paraId="2182DF08" w14:textId="77777777" w:rsidR="006E2E4A" w:rsidRDefault="006E2E4A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Collaboration</w:t>
            </w:r>
          </w:p>
          <w:p w14:paraId="34B2E76F" w14:textId="77777777" w:rsidR="006E2E4A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lastRenderedPageBreak/>
              <w:t>Example behaviors at Meets Expectations:</w:t>
            </w:r>
          </w:p>
          <w:p w14:paraId="4E6569A3" w14:textId="77777777" w:rsidR="00F67C47" w:rsidRDefault="00F67C47" w:rsidP="00F67C4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Treats all people with dignity and respect; strives to be fair and consistent.</w:t>
            </w:r>
          </w:p>
          <w:p w14:paraId="5D7AD9D5" w14:textId="76820B55" w:rsidR="00CD2BAB" w:rsidRDefault="00E17753" w:rsidP="00CD2BAB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Strives to resolve interpersonal conflicts constructively; seeks assistance when needed.</w:t>
            </w:r>
          </w:p>
          <w:p w14:paraId="3B5D19FF" w14:textId="1456A31D" w:rsidR="00E17753" w:rsidRDefault="00E17753" w:rsidP="00CD2BAB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Spends time with others when asked, regardless of background, to help them succeed.</w:t>
            </w:r>
          </w:p>
          <w:p w14:paraId="6C436C62" w14:textId="04B662BC" w:rsidR="00E17753" w:rsidRDefault="00E17753" w:rsidP="00CD2BAB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Is careful to ensure all perspectives are considered before reaching a conclusion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0173D510" w14:textId="361F712A" w:rsidR="00E17753" w:rsidRPr="003D32F1" w:rsidRDefault="00E17753" w:rsidP="00CD2BAB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Listens to and considers ideas from others, even when different from own.</w:t>
            </w:r>
          </w:p>
          <w:p w14:paraId="06B9EECE" w14:textId="77777777" w:rsidR="006E2E4A" w:rsidRDefault="006E2E4A" w:rsidP="00017D70">
            <w:pPr>
              <w:ind w:left="720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260B1773" w14:textId="77777777" w:rsidR="006E2E4A" w:rsidRPr="00074F7B" w:rsidRDefault="006E2E4A" w:rsidP="008C4F0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7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eptable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18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Far Exceeds 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xpectations</w:t>
              </w:r>
            </w:hyperlink>
          </w:p>
        </w:tc>
        <w:sdt>
          <w:sdtPr>
            <w:rPr>
              <w:rStyle w:val="Style1"/>
            </w:rPr>
            <w:id w:val="94065601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128F5C9D" w14:textId="77777777" w:rsidR="006E2E4A" w:rsidRDefault="006E2E4A" w:rsidP="00FF1CB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E2E4A" w14:paraId="0CCF1C54" w14:textId="77777777" w:rsidTr="005C0F39">
        <w:trPr>
          <w:jc w:val="center"/>
        </w:trPr>
        <w:tc>
          <w:tcPr>
            <w:tcW w:w="8015" w:type="dxa"/>
          </w:tcPr>
          <w:p w14:paraId="670A2E1F" w14:textId="77777777" w:rsidR="006E2E4A" w:rsidRDefault="006E2E4A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Communication</w:t>
            </w:r>
          </w:p>
          <w:p w14:paraId="0C98388D" w14:textId="77777777" w:rsidR="006E2E4A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46BE322B" w14:textId="36B306E4" w:rsidR="006E2E4A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Provides meaningful information regularly.</w:t>
            </w:r>
          </w:p>
          <w:p w14:paraId="0BC29377" w14:textId="7EBF7EDD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Listens carefully and asks questions when needed.</w:t>
            </w:r>
          </w:p>
          <w:p w14:paraId="5950CEE8" w14:textId="5D377850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Sensitive to the communication needs of others when sharing and listening.</w:t>
            </w:r>
          </w:p>
          <w:p w14:paraId="12077ADD" w14:textId="4F57EFE0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Communicates in a manner that others can understand.</w:t>
            </w:r>
          </w:p>
          <w:p w14:paraId="7E11DEE3" w14:textId="77777777" w:rsidR="006E2E4A" w:rsidRDefault="006E2E4A" w:rsidP="00017D70">
            <w:pPr>
              <w:ind w:left="720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0EA0A102" w14:textId="77777777" w:rsidR="006E2E4A" w:rsidRPr="007D2C8F" w:rsidRDefault="006E2E4A" w:rsidP="008C4F0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9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p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table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20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Exceeds Exp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ctations</w:t>
              </w:r>
            </w:hyperlink>
          </w:p>
        </w:tc>
        <w:sdt>
          <w:sdtPr>
            <w:rPr>
              <w:rStyle w:val="Style1"/>
            </w:rPr>
            <w:id w:val="380599673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434D7004" w14:textId="77777777" w:rsidR="006E2E4A" w:rsidRDefault="006E2E4A" w:rsidP="00FF1CB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E2E4A" w14:paraId="38B7B649" w14:textId="77777777" w:rsidTr="005C0F39">
        <w:trPr>
          <w:jc w:val="center"/>
        </w:trPr>
        <w:tc>
          <w:tcPr>
            <w:tcW w:w="8015" w:type="dxa"/>
          </w:tcPr>
          <w:p w14:paraId="007E71F3" w14:textId="77777777" w:rsidR="006E2E4A" w:rsidRDefault="006E2E4A" w:rsidP="00017D7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Taking Initiative</w:t>
            </w:r>
          </w:p>
          <w:p w14:paraId="0DE629EF" w14:textId="77777777" w:rsidR="006E2E4A" w:rsidRDefault="006E2E4A" w:rsidP="00017D7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6D587E7C" w14:textId="507978CD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Responds appropriately on own to improve outcomes, processes or measurements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589B3932" w14:textId="3F29DCA4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Assumes responsibility and leadership when asked.</w:t>
            </w:r>
          </w:p>
          <w:p w14:paraId="10BEB18F" w14:textId="22947554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Accomplishes goals independently, with little need for supervision. Takes ownership and accountability for own performance.</w:t>
            </w:r>
          </w:p>
          <w:p w14:paraId="1240A827" w14:textId="62918D93" w:rsidR="00E17753" w:rsidRDefault="00E17753" w:rsidP="006E2E4A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E17753">
              <w:rPr>
                <w:rFonts w:ascii="Arial" w:eastAsia="Times New Roman" w:hAnsi="Arial" w:cs="Arial"/>
                <w:sz w:val="18"/>
                <w:szCs w:val="18"/>
              </w:rPr>
              <w:t>Seeks out and/or accepts additional responsibilities in the context of the job.</w:t>
            </w:r>
          </w:p>
          <w:p w14:paraId="39BF47E4" w14:textId="77777777" w:rsidR="006E2E4A" w:rsidRDefault="006E2E4A" w:rsidP="00017D70">
            <w:pPr>
              <w:ind w:left="72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7A35BE6E" w14:textId="77777777" w:rsidR="006E2E4A" w:rsidRPr="007D2C8F" w:rsidRDefault="006E2E4A" w:rsidP="008C4F0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21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ptable</w:t>
              </w:r>
            </w:hyperlink>
            <w:r w:rsidR="008C4F0E" w:rsidRPr="008C4F0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hyperlink r:id="rId22" w:history="1"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eds Expe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c</w:t>
              </w:r>
              <w:r w:rsidR="008C4F0E" w:rsidRPr="008C4F0E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tations</w:t>
              </w:r>
            </w:hyperlink>
          </w:p>
        </w:tc>
        <w:sdt>
          <w:sdtPr>
            <w:rPr>
              <w:rStyle w:val="Style1"/>
            </w:rPr>
            <w:id w:val="27652896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7AD78289" w14:textId="77777777" w:rsidR="006E2E4A" w:rsidRDefault="006E2E4A" w:rsidP="00FF1CB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84DE0" w14:paraId="49042BF1" w14:textId="77777777" w:rsidTr="00F67C47">
        <w:trPr>
          <w:trHeight w:val="4949"/>
          <w:jc w:val="center"/>
        </w:trPr>
        <w:tc>
          <w:tcPr>
            <w:tcW w:w="11016" w:type="dxa"/>
            <w:gridSpan w:val="2"/>
          </w:tcPr>
          <w:p w14:paraId="7AD8D360" w14:textId="77777777" w:rsidR="00D84DE0" w:rsidRDefault="00D84DE0" w:rsidP="009132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Additional Notes</w:t>
            </w:r>
            <w:r>
              <w:rPr>
                <w:rStyle w:val="Style1"/>
              </w:rPr>
              <w:t xml:space="preserve"> </w:t>
            </w:r>
          </w:p>
          <w:p w14:paraId="6B32074D" w14:textId="77777777" w:rsidR="00D84DE0" w:rsidRDefault="00D84DE0" w:rsidP="0091328B">
            <w:pPr>
              <w:rPr>
                <w:rFonts w:ascii="Arial" w:hAnsi="Arial"/>
                <w:b/>
              </w:rPr>
            </w:pPr>
          </w:p>
          <w:p w14:paraId="794F17DF" w14:textId="77777777" w:rsidR="00D84DE0" w:rsidRDefault="00D84DE0" w:rsidP="00D84DE0">
            <w:pPr>
              <w:rPr>
                <w:rStyle w:val="Style1"/>
              </w:rPr>
            </w:pPr>
            <w:r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124086417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6A53AC70" w14:textId="77777777" w:rsidR="00D84DE0" w:rsidRDefault="00D84DE0" w:rsidP="00D84DE0">
            <w:pPr>
              <w:rPr>
                <w:rStyle w:val="Style1"/>
              </w:rPr>
            </w:pPr>
          </w:p>
          <w:p w14:paraId="270B2A38" w14:textId="77777777" w:rsidR="00D84DE0" w:rsidRDefault="00D84DE0" w:rsidP="00D84DE0">
            <w:pPr>
              <w:rPr>
                <w:rStyle w:val="Style1"/>
              </w:rPr>
            </w:pPr>
          </w:p>
          <w:p w14:paraId="725F5E8A" w14:textId="77777777" w:rsidR="00D84DE0" w:rsidRDefault="00D84DE0" w:rsidP="00D84DE0">
            <w:pPr>
              <w:rPr>
                <w:rStyle w:val="Style1"/>
              </w:rPr>
            </w:pPr>
          </w:p>
          <w:p w14:paraId="4FBAB6D0" w14:textId="77777777" w:rsidR="00D84DE0" w:rsidRDefault="00D84DE0" w:rsidP="00D84D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16A959" w14:textId="77777777" w:rsidR="0091328B" w:rsidRDefault="0053605C" w:rsidP="00802977">
      <w:pPr>
        <w:rPr>
          <w:i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B8B48" wp14:editId="78CB1BB9">
                <wp:simplePos x="0" y="0"/>
                <wp:positionH relativeFrom="column">
                  <wp:posOffset>4676715</wp:posOffset>
                </wp:positionH>
                <wp:positionV relativeFrom="paragraph">
                  <wp:posOffset>8255</wp:posOffset>
                </wp:positionV>
                <wp:extent cx="2251710" cy="30162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6323E" w14:textId="77777777" w:rsidR="0053605C" w:rsidRDefault="0053605C" w:rsidP="0053605C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B8B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25pt;margin-top:.65pt;width:177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" stroked="f">
                <v:textbox>
                  <w:txbxContent>
                    <w:p w14:paraId="26E6323E" w14:textId="77777777" w:rsidR="0053605C" w:rsidRDefault="0053605C" w:rsidP="0053605C">
                      <w:pPr>
                        <w:jc w:val="right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328B" w:rsidSect="00BF4EA7">
      <w:headerReference w:type="default" r:id="rId23"/>
      <w:pgSz w:w="12240" w:h="15840"/>
      <w:pgMar w:top="144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956E" w14:textId="77777777" w:rsidR="00256FE9" w:rsidRDefault="00256FE9" w:rsidP="00BF4EA7">
      <w:pPr>
        <w:spacing w:after="0" w:line="240" w:lineRule="auto"/>
      </w:pPr>
      <w:r>
        <w:separator/>
      </w:r>
    </w:p>
  </w:endnote>
  <w:endnote w:type="continuationSeparator" w:id="0">
    <w:p w14:paraId="0EA2E4BC" w14:textId="77777777" w:rsidR="00256FE9" w:rsidRDefault="00256FE9" w:rsidP="00BF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8EDB" w14:textId="77777777" w:rsidR="00256FE9" w:rsidRDefault="00256FE9" w:rsidP="00BF4EA7">
      <w:pPr>
        <w:spacing w:after="0" w:line="240" w:lineRule="auto"/>
      </w:pPr>
      <w:r>
        <w:separator/>
      </w:r>
    </w:p>
  </w:footnote>
  <w:footnote w:type="continuationSeparator" w:id="0">
    <w:p w14:paraId="71C19EC8" w14:textId="77777777" w:rsidR="00256FE9" w:rsidRDefault="00256FE9" w:rsidP="00BF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B125" w14:textId="77777777" w:rsidR="00BF4EA7" w:rsidRDefault="005C0F39">
    <w:pPr>
      <w:pStyle w:val="Header"/>
    </w:pPr>
    <w:r w:rsidRPr="001F230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57163" wp14:editId="675BA799">
              <wp:simplePos x="0" y="0"/>
              <wp:positionH relativeFrom="column">
                <wp:posOffset>3338423</wp:posOffset>
              </wp:positionH>
              <wp:positionV relativeFrom="paragraph">
                <wp:posOffset>-69011</wp:posOffset>
              </wp:positionV>
              <wp:extent cx="3654365" cy="1403985"/>
              <wp:effectExtent l="0" t="0" r="381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43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56CA6" w14:textId="77777777" w:rsidR="005C0F39" w:rsidRDefault="0013584F" w:rsidP="0013584F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Annual </w:t>
                          </w:r>
                          <w:r w:rsidR="005C0F39">
                            <w:rPr>
                              <w:rFonts w:ascii="Arial" w:hAnsi="Arial" w:cs="Arial"/>
                              <w:sz w:val="20"/>
                            </w:rPr>
                            <w:t>Self-</w:t>
                          </w:r>
                          <w:r w:rsidR="005C0F39" w:rsidRPr="00B45812">
                            <w:rPr>
                              <w:rFonts w:ascii="Arial" w:hAnsi="Arial" w:cs="Arial"/>
                              <w:sz w:val="20"/>
                            </w:rPr>
                            <w:t>Evaluation Form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5C0F39">
                            <w:rPr>
                              <w:rFonts w:ascii="Arial" w:hAnsi="Arial" w:cs="Arial"/>
                              <w:sz w:val="20"/>
                            </w:rPr>
                            <w:t xml:space="preserve">– </w:t>
                          </w:r>
                          <w:r w:rsidR="00482691">
                            <w:rPr>
                              <w:rFonts w:ascii="Arial" w:hAnsi="Arial" w:cs="Arial"/>
                              <w:sz w:val="20"/>
                            </w:rPr>
                            <w:t>Non-</w:t>
                          </w:r>
                          <w:r w:rsidR="005C0F39">
                            <w:rPr>
                              <w:rFonts w:ascii="Arial" w:hAnsi="Arial" w:cs="Arial"/>
                              <w:sz w:val="20"/>
                            </w:rPr>
                            <w:t>Manager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571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2.85pt;margin-top:-5.45pt;width:28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" stroked="f">
              <v:textbox style="mso-fit-shape-to-text:t">
                <w:txbxContent>
                  <w:p w14:paraId="7C456CA6" w14:textId="77777777" w:rsidR="005C0F39" w:rsidRDefault="0013584F" w:rsidP="0013584F">
                    <w:pPr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Annual </w:t>
                    </w:r>
                    <w:r w:rsidR="005C0F39">
                      <w:rPr>
                        <w:rFonts w:ascii="Arial" w:hAnsi="Arial" w:cs="Arial"/>
                        <w:sz w:val="20"/>
                      </w:rPr>
                      <w:t>Self-</w:t>
                    </w:r>
                    <w:r w:rsidR="005C0F39" w:rsidRPr="00B45812">
                      <w:rPr>
                        <w:rFonts w:ascii="Arial" w:hAnsi="Arial" w:cs="Arial"/>
                        <w:sz w:val="20"/>
                      </w:rPr>
                      <w:t>Evaluation Form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5C0F39">
                      <w:rPr>
                        <w:rFonts w:ascii="Arial" w:hAnsi="Arial" w:cs="Arial"/>
                        <w:sz w:val="20"/>
                      </w:rPr>
                      <w:t xml:space="preserve">– </w:t>
                    </w:r>
                    <w:r w:rsidR="00482691">
                      <w:rPr>
                        <w:rFonts w:ascii="Arial" w:hAnsi="Arial" w:cs="Arial"/>
                        <w:sz w:val="20"/>
                      </w:rPr>
                      <w:t>Non-</w:t>
                    </w:r>
                    <w:r w:rsidR="005C0F39">
                      <w:rPr>
                        <w:rFonts w:ascii="Arial" w:hAnsi="Arial" w:cs="Arial"/>
                        <w:sz w:val="20"/>
                      </w:rPr>
                      <w:t>Manager</w:t>
                    </w:r>
                  </w:p>
                </w:txbxContent>
              </v:textbox>
            </v:shape>
          </w:pict>
        </mc:Fallback>
      </mc:AlternateContent>
    </w:r>
    <w:r w:rsidR="00BF4EA7">
      <w:rPr>
        <w:noProof/>
      </w:rPr>
      <w:drawing>
        <wp:inline distT="0" distB="0" distL="0" distR="0" wp14:anchorId="4239811B" wp14:editId="331AD18F">
          <wp:extent cx="1428750" cy="4583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oryuniv_logo1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12" cy="46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C32">
      <w:t xml:space="preserve"> </w:t>
    </w:r>
  </w:p>
  <w:p w14:paraId="577BC1F0" w14:textId="77777777" w:rsidR="00330D4C" w:rsidRDefault="00330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04F"/>
    <w:multiLevelType w:val="hybridMultilevel"/>
    <w:tmpl w:val="BD8C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F7D"/>
    <w:multiLevelType w:val="hybridMultilevel"/>
    <w:tmpl w:val="37145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748"/>
    <w:multiLevelType w:val="hybridMultilevel"/>
    <w:tmpl w:val="96B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75C4D"/>
    <w:multiLevelType w:val="hybridMultilevel"/>
    <w:tmpl w:val="5D22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06AD5"/>
    <w:multiLevelType w:val="hybridMultilevel"/>
    <w:tmpl w:val="554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75BCF"/>
    <w:multiLevelType w:val="hybridMultilevel"/>
    <w:tmpl w:val="A6CC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534B9"/>
    <w:multiLevelType w:val="hybridMultilevel"/>
    <w:tmpl w:val="9FB8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313E9"/>
    <w:multiLevelType w:val="hybridMultilevel"/>
    <w:tmpl w:val="28D26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011B49"/>
    <w:multiLevelType w:val="hybridMultilevel"/>
    <w:tmpl w:val="E2AC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B266F"/>
    <w:multiLevelType w:val="hybridMultilevel"/>
    <w:tmpl w:val="4EDA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8662">
    <w:abstractNumId w:val="3"/>
  </w:num>
  <w:num w:numId="2" w16cid:durableId="1855604937">
    <w:abstractNumId w:val="6"/>
  </w:num>
  <w:num w:numId="3" w16cid:durableId="1393852029">
    <w:abstractNumId w:val="8"/>
  </w:num>
  <w:num w:numId="4" w16cid:durableId="1203129233">
    <w:abstractNumId w:val="9"/>
  </w:num>
  <w:num w:numId="5" w16cid:durableId="138688990">
    <w:abstractNumId w:val="2"/>
  </w:num>
  <w:num w:numId="6" w16cid:durableId="183907884">
    <w:abstractNumId w:val="0"/>
  </w:num>
  <w:num w:numId="7" w16cid:durableId="544214826">
    <w:abstractNumId w:val="5"/>
  </w:num>
  <w:num w:numId="8" w16cid:durableId="1219249531">
    <w:abstractNumId w:val="4"/>
  </w:num>
  <w:num w:numId="9" w16cid:durableId="551818523">
    <w:abstractNumId w:val="1"/>
  </w:num>
  <w:num w:numId="10" w16cid:durableId="1641031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B"/>
    <w:rsid w:val="00076CBD"/>
    <w:rsid w:val="00102488"/>
    <w:rsid w:val="0013584F"/>
    <w:rsid w:val="00162CA1"/>
    <w:rsid w:val="001D377D"/>
    <w:rsid w:val="0023541E"/>
    <w:rsid w:val="00256FE9"/>
    <w:rsid w:val="002F3DC4"/>
    <w:rsid w:val="00330D4C"/>
    <w:rsid w:val="00371E73"/>
    <w:rsid w:val="003B1E21"/>
    <w:rsid w:val="003C37BC"/>
    <w:rsid w:val="003D3254"/>
    <w:rsid w:val="003D32F1"/>
    <w:rsid w:val="003D7A69"/>
    <w:rsid w:val="00474287"/>
    <w:rsid w:val="00482422"/>
    <w:rsid w:val="00482691"/>
    <w:rsid w:val="004E0826"/>
    <w:rsid w:val="0053605C"/>
    <w:rsid w:val="00567BAC"/>
    <w:rsid w:val="005C0F39"/>
    <w:rsid w:val="005C46DD"/>
    <w:rsid w:val="005C597F"/>
    <w:rsid w:val="005C6785"/>
    <w:rsid w:val="00667A2D"/>
    <w:rsid w:val="006E2E4A"/>
    <w:rsid w:val="00717C32"/>
    <w:rsid w:val="00727B19"/>
    <w:rsid w:val="00802977"/>
    <w:rsid w:val="00876E5E"/>
    <w:rsid w:val="008A2333"/>
    <w:rsid w:val="008C4F0E"/>
    <w:rsid w:val="008D2B90"/>
    <w:rsid w:val="00903661"/>
    <w:rsid w:val="0091328B"/>
    <w:rsid w:val="00966E5A"/>
    <w:rsid w:val="009E165F"/>
    <w:rsid w:val="009F60AC"/>
    <w:rsid w:val="00AC44E1"/>
    <w:rsid w:val="00AC75C3"/>
    <w:rsid w:val="00B32430"/>
    <w:rsid w:val="00BC36F0"/>
    <w:rsid w:val="00BC41CB"/>
    <w:rsid w:val="00BF4866"/>
    <w:rsid w:val="00BF4EA7"/>
    <w:rsid w:val="00C83883"/>
    <w:rsid w:val="00CC28AE"/>
    <w:rsid w:val="00CD2BAB"/>
    <w:rsid w:val="00D53130"/>
    <w:rsid w:val="00D84DE0"/>
    <w:rsid w:val="00E17753"/>
    <w:rsid w:val="00E8104E"/>
    <w:rsid w:val="00EE524C"/>
    <w:rsid w:val="00F6266F"/>
    <w:rsid w:val="00F67C47"/>
    <w:rsid w:val="00F74EA8"/>
    <w:rsid w:val="00FE6E7E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4E4A7B"/>
  <w15:docId w15:val="{3EB0C313-BD2E-4590-8A2D-54C8531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A7"/>
  </w:style>
  <w:style w:type="paragraph" w:styleId="Footer">
    <w:name w:val="footer"/>
    <w:basedOn w:val="Normal"/>
    <w:link w:val="FooterChar"/>
    <w:uiPriority w:val="99"/>
    <w:unhideWhenUsed/>
    <w:rsid w:val="00BF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A7"/>
  </w:style>
  <w:style w:type="character" w:styleId="PlaceholderText">
    <w:name w:val="Placeholder Text"/>
    <w:basedOn w:val="DefaultParagraphFont"/>
    <w:uiPriority w:val="99"/>
    <w:semiHidden/>
    <w:rsid w:val="00E8104E"/>
    <w:rPr>
      <w:color w:val="808080"/>
    </w:rPr>
  </w:style>
  <w:style w:type="character" w:customStyle="1" w:styleId="Style1">
    <w:name w:val="Style1"/>
    <w:basedOn w:val="DefaultParagraphFont"/>
    <w:uiPriority w:val="1"/>
    <w:rsid w:val="00C83883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6E2E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B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emory.edu/eu/_includes/documents/sections/performance-management/delivering-results-non-manager.pdf" TargetMode="External"/><Relationship Id="rId13" Type="http://schemas.openxmlformats.org/officeDocument/2006/relationships/hyperlink" Target="https://hr.emory.edu/eu/_includes/documents/sections/performance-management/service-to-others-non-manager.pdf" TargetMode="External"/><Relationship Id="rId18" Type="http://schemas.openxmlformats.org/officeDocument/2006/relationships/hyperlink" Target="https://hr.emory.edu/eu/_includes/documents/sections/performance-management/collaboration-non-manager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r.emory.edu/eu/_includes/documents/sections/performance-management/taking-initiative-non-manager.pdf" TargetMode="External"/><Relationship Id="rId7" Type="http://schemas.openxmlformats.org/officeDocument/2006/relationships/hyperlink" Target="https://hr.emory.edu/eu/_includes/documents/sections/performance-management/delivering-results-non-manager.pdf" TargetMode="External"/><Relationship Id="rId12" Type="http://schemas.openxmlformats.org/officeDocument/2006/relationships/hyperlink" Target="https://hr.emory.edu/eu/_includes/documents/sections/performance-management/functional-knowledge-non-manager.pdf" TargetMode="External"/><Relationship Id="rId17" Type="http://schemas.openxmlformats.org/officeDocument/2006/relationships/hyperlink" Target="https://hr.emory.edu/eu/_includes/documents/sections/performance-management/collaboration-non-manager.pdf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hr.emory.edu/eu/_includes/documents/sections/performance-management/building-trust-non-manager.pdf" TargetMode="External"/><Relationship Id="rId20" Type="http://schemas.openxmlformats.org/officeDocument/2006/relationships/hyperlink" Target="https://hr.emory.edu/eu/_includes/documents/sections/performance-management/communication-non-manager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emory.edu/eu/_includes/documents/sections/performance-management/functional-knowledge-non-manager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r.emory.edu/eu/_includes/documents/sections/performance-management/building-trust-non-manager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hr.emory.edu/eu/_includes/documents/sections/performance-management/problem-solving-non-manager.pdf" TargetMode="External"/><Relationship Id="rId19" Type="http://schemas.openxmlformats.org/officeDocument/2006/relationships/hyperlink" Target="https://hr.emory.edu/eu/_includes/documents/sections/performance-management/communication-non-manag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emory.edu/eu/_includes/documents/sections/performance-management/problem-solving-non-manager.pdf" TargetMode="External"/><Relationship Id="rId14" Type="http://schemas.openxmlformats.org/officeDocument/2006/relationships/hyperlink" Target="https://hr.emory.edu/eu/_includes/documents/sections/performance-management/service-to-others-non-manager.pdf" TargetMode="External"/><Relationship Id="rId22" Type="http://schemas.openxmlformats.org/officeDocument/2006/relationships/hyperlink" Target="https://hr.emory.edu/eu/_includes/documents/sections/performance-management/taking-initiative-non-manag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B26D4A53D4C53B03E0F99A257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A24C-5944-48C0-9F9E-23CCBCE68943}"/>
      </w:docPartPr>
      <w:docPartBody>
        <w:p w:rsidR="005F5F64" w:rsidRDefault="008865A9" w:rsidP="008865A9">
          <w:pPr>
            <w:pStyle w:val="D00B26D4A53D4C53B03E0F99A257628E"/>
          </w:pPr>
          <w:r w:rsidRPr="00FB08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A5"/>
    <w:rsid w:val="0014011F"/>
    <w:rsid w:val="001A040E"/>
    <w:rsid w:val="0026013A"/>
    <w:rsid w:val="003D1E79"/>
    <w:rsid w:val="00582977"/>
    <w:rsid w:val="00583385"/>
    <w:rsid w:val="005D742B"/>
    <w:rsid w:val="005F5F64"/>
    <w:rsid w:val="006E6D8A"/>
    <w:rsid w:val="007E03F0"/>
    <w:rsid w:val="008074F1"/>
    <w:rsid w:val="00810EA5"/>
    <w:rsid w:val="008865A9"/>
    <w:rsid w:val="009763A5"/>
    <w:rsid w:val="009A1C8E"/>
    <w:rsid w:val="009E165F"/>
    <w:rsid w:val="009E5B1B"/>
    <w:rsid w:val="00A204CE"/>
    <w:rsid w:val="00B12212"/>
    <w:rsid w:val="00C42097"/>
    <w:rsid w:val="00DE1747"/>
    <w:rsid w:val="00F23776"/>
    <w:rsid w:val="00F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5A9"/>
    <w:rPr>
      <w:color w:val="808080"/>
    </w:rPr>
  </w:style>
  <w:style w:type="paragraph" w:customStyle="1" w:styleId="D00B26D4A53D4C53B03E0F99A257628E">
    <w:name w:val="D00B26D4A53D4C53B03E0F99A257628E"/>
    <w:rsid w:val="00886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Erin A.</dc:creator>
  <cp:lastModifiedBy>Mincey, Lauren-Ashley C.</cp:lastModifiedBy>
  <cp:revision>2</cp:revision>
  <dcterms:created xsi:type="dcterms:W3CDTF">2025-06-09T14:00:00Z</dcterms:created>
  <dcterms:modified xsi:type="dcterms:W3CDTF">2025-06-09T14:00:00Z</dcterms:modified>
</cp:coreProperties>
</file>